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9F" w:rsidRDefault="008A659F">
      <w:pPr>
        <w:pStyle w:val="Textbody"/>
        <w:jc w:val="center"/>
        <w:rPr>
          <w:rFonts w:ascii="Tahoma, sans-serif" w:hAnsi="Tahoma, sans-serif" w:hint="eastAsia"/>
          <w:b/>
        </w:rPr>
      </w:pPr>
    </w:p>
    <w:p w:rsidR="007A3F36" w:rsidRPr="00F21B1B" w:rsidRDefault="007A3F36" w:rsidP="00F21B1B">
      <w:pPr>
        <w:pStyle w:val="Textbody"/>
        <w:jc w:val="center"/>
        <w:rPr>
          <w:rFonts w:ascii="Garamond" w:hAnsi="Garamond"/>
          <w:b/>
          <w:sz w:val="22"/>
          <w:szCs w:val="22"/>
        </w:rPr>
      </w:pPr>
      <w:r w:rsidRPr="00F21B1B">
        <w:rPr>
          <w:rFonts w:ascii="Garamond" w:hAnsi="Garamond"/>
          <w:b/>
          <w:sz w:val="22"/>
          <w:szCs w:val="22"/>
        </w:rPr>
        <w:t>DICHIARAZIONE SOSTITUTIVA DELL’ATTO DI NOTORIETA’</w:t>
      </w:r>
    </w:p>
    <w:p w:rsidR="008A659F" w:rsidRPr="00F21B1B" w:rsidRDefault="007A3F36">
      <w:pPr>
        <w:pStyle w:val="Textbody"/>
        <w:jc w:val="center"/>
        <w:rPr>
          <w:rFonts w:ascii="Garamond" w:hAnsi="Garamond"/>
          <w:b/>
          <w:bCs/>
          <w:sz w:val="22"/>
          <w:szCs w:val="22"/>
        </w:rPr>
      </w:pPr>
      <w:r w:rsidRPr="00F21B1B">
        <w:rPr>
          <w:rFonts w:ascii="Garamond" w:hAnsi="Garamond"/>
          <w:b/>
          <w:bCs/>
          <w:sz w:val="22"/>
          <w:szCs w:val="22"/>
        </w:rPr>
        <w:t>(art.</w:t>
      </w:r>
      <w:r w:rsidR="00AD0C6D">
        <w:rPr>
          <w:rFonts w:ascii="Garamond" w:hAnsi="Garamond"/>
          <w:b/>
          <w:bCs/>
          <w:sz w:val="22"/>
          <w:szCs w:val="22"/>
        </w:rPr>
        <w:t xml:space="preserve"> 46 e</w:t>
      </w:r>
      <w:r w:rsidRPr="00F21B1B">
        <w:rPr>
          <w:rFonts w:ascii="Garamond" w:hAnsi="Garamond"/>
          <w:b/>
          <w:bCs/>
          <w:sz w:val="22"/>
          <w:szCs w:val="22"/>
        </w:rPr>
        <w:t xml:space="preserve"> 47 D.P.R. n.445/2000)</w:t>
      </w:r>
      <w:r w:rsidR="005919C8" w:rsidRPr="00F21B1B">
        <w:rPr>
          <w:rFonts w:ascii="Garamond" w:hAnsi="Garamond"/>
          <w:sz w:val="22"/>
          <w:szCs w:val="22"/>
        </w:rPr>
        <w:t> </w:t>
      </w:r>
    </w:p>
    <w:p w:rsidR="00D726C5" w:rsidRPr="00F21B1B" w:rsidRDefault="005919C8" w:rsidP="00D726C5">
      <w:pPr>
        <w:pStyle w:val="Textbody"/>
        <w:spacing w:line="360" w:lineRule="auto"/>
        <w:rPr>
          <w:rFonts w:ascii="Garamond" w:hAnsi="Garamond" w:cs="Arial"/>
          <w:sz w:val="22"/>
          <w:szCs w:val="22"/>
        </w:rPr>
      </w:pPr>
      <w:r w:rsidRPr="00F21B1B">
        <w:rPr>
          <w:rFonts w:ascii="Garamond" w:hAnsi="Garamond" w:cs="Arial"/>
          <w:sz w:val="22"/>
          <w:szCs w:val="22"/>
        </w:rPr>
        <w:t>Il</w:t>
      </w:r>
      <w:r w:rsidR="007211EB" w:rsidRPr="00F21B1B">
        <w:rPr>
          <w:rFonts w:ascii="Garamond" w:hAnsi="Garamond" w:cs="Arial"/>
          <w:sz w:val="22"/>
          <w:szCs w:val="22"/>
        </w:rPr>
        <w:t>/La</w:t>
      </w:r>
      <w:r w:rsidRPr="00F21B1B">
        <w:rPr>
          <w:rFonts w:ascii="Garamond" w:hAnsi="Garamond" w:cs="Arial"/>
          <w:sz w:val="22"/>
          <w:szCs w:val="22"/>
        </w:rPr>
        <w:t xml:space="preserve"> sottoscritto</w:t>
      </w:r>
      <w:r w:rsidR="007211EB" w:rsidRPr="00F21B1B">
        <w:rPr>
          <w:rFonts w:ascii="Garamond" w:hAnsi="Garamond" w:cs="Arial"/>
          <w:sz w:val="22"/>
          <w:szCs w:val="22"/>
        </w:rPr>
        <w:t>/a</w:t>
      </w:r>
      <w:r w:rsidRPr="00F21B1B">
        <w:rPr>
          <w:rFonts w:ascii="Garamond" w:hAnsi="Garamond" w:cs="Arial"/>
          <w:sz w:val="22"/>
          <w:szCs w:val="22"/>
        </w:rPr>
        <w:t xml:space="preserve"> </w:t>
      </w:r>
    </w:p>
    <w:p w:rsidR="008A659F" w:rsidRPr="00F21B1B" w:rsidRDefault="005919C8" w:rsidP="00D726C5">
      <w:pPr>
        <w:pStyle w:val="Textbody"/>
        <w:spacing w:line="360" w:lineRule="auto"/>
        <w:rPr>
          <w:rFonts w:ascii="Garamond" w:hAnsi="Garamond" w:cs="Arial"/>
          <w:sz w:val="22"/>
          <w:szCs w:val="22"/>
        </w:rPr>
      </w:pPr>
      <w:r w:rsidRPr="00F21B1B">
        <w:rPr>
          <w:rFonts w:ascii="Garamond" w:hAnsi="Garamond" w:cs="Arial"/>
          <w:sz w:val="22"/>
          <w:szCs w:val="22"/>
        </w:rPr>
        <w:t xml:space="preserve">Cognome _____________________________Nome___________________________,  </w:t>
      </w:r>
    </w:p>
    <w:p w:rsidR="008A659F" w:rsidRPr="00F21B1B" w:rsidRDefault="005919C8" w:rsidP="00F21B1B">
      <w:pPr>
        <w:pStyle w:val="Textbody"/>
        <w:spacing w:line="360" w:lineRule="auto"/>
        <w:rPr>
          <w:rFonts w:ascii="Garamond" w:hAnsi="Garamond" w:cs="Arial"/>
          <w:sz w:val="22"/>
          <w:szCs w:val="22"/>
        </w:rPr>
      </w:pPr>
      <w:r w:rsidRPr="00F21B1B">
        <w:rPr>
          <w:rFonts w:ascii="Garamond" w:hAnsi="Garamond" w:cs="Arial"/>
          <w:sz w:val="22"/>
          <w:szCs w:val="22"/>
        </w:rPr>
        <w:t>Codice fiscale __________________________, Qualifica _________________________________, nato</w:t>
      </w:r>
      <w:r w:rsidR="00D726C5" w:rsidRPr="00F21B1B">
        <w:rPr>
          <w:rFonts w:ascii="Garamond" w:hAnsi="Garamond" w:cs="Arial"/>
          <w:sz w:val="22"/>
          <w:szCs w:val="22"/>
        </w:rPr>
        <w:t>/a</w:t>
      </w:r>
      <w:r w:rsidRPr="00F21B1B">
        <w:rPr>
          <w:rFonts w:ascii="Garamond" w:hAnsi="Garamond" w:cs="Arial"/>
          <w:sz w:val="22"/>
          <w:szCs w:val="22"/>
        </w:rPr>
        <w:t xml:space="preserve"> </w:t>
      </w:r>
      <w:proofErr w:type="spellStart"/>
      <w:r w:rsidRPr="00F21B1B">
        <w:rPr>
          <w:rFonts w:ascii="Garamond" w:hAnsi="Garamond" w:cs="Arial"/>
          <w:sz w:val="22"/>
          <w:szCs w:val="22"/>
        </w:rPr>
        <w:t>a</w:t>
      </w:r>
      <w:proofErr w:type="spellEnd"/>
      <w:r w:rsidRPr="00F21B1B">
        <w:rPr>
          <w:rFonts w:ascii="Garamond" w:hAnsi="Garamond" w:cs="Arial"/>
          <w:sz w:val="22"/>
          <w:szCs w:val="22"/>
        </w:rPr>
        <w:t>_______________________________________ (</w:t>
      </w:r>
      <w:proofErr w:type="spellStart"/>
      <w:r w:rsidRPr="00F21B1B">
        <w:rPr>
          <w:rFonts w:ascii="Garamond" w:hAnsi="Garamond" w:cs="Arial"/>
          <w:sz w:val="22"/>
          <w:szCs w:val="22"/>
        </w:rPr>
        <w:t>prov</w:t>
      </w:r>
      <w:proofErr w:type="spellEnd"/>
      <w:r w:rsidRPr="00F21B1B">
        <w:rPr>
          <w:rFonts w:ascii="Garamond" w:hAnsi="Garamond" w:cs="Arial"/>
          <w:sz w:val="22"/>
          <w:szCs w:val="22"/>
        </w:rPr>
        <w:t xml:space="preserve"> __________) il __________________, residente a________________________________ (prov.__________),</w:t>
      </w:r>
    </w:p>
    <w:p w:rsidR="008A659F" w:rsidRPr="00F21B1B" w:rsidRDefault="005919C8">
      <w:pPr>
        <w:pStyle w:val="Textbody"/>
        <w:jc w:val="both"/>
        <w:rPr>
          <w:rFonts w:ascii="Garamond" w:hAnsi="Garamond" w:cs="Arial"/>
          <w:sz w:val="22"/>
          <w:szCs w:val="22"/>
        </w:rPr>
      </w:pPr>
      <w:r w:rsidRPr="00F21B1B">
        <w:rPr>
          <w:rFonts w:ascii="Garamond" w:hAnsi="Garamond" w:cs="Arial"/>
          <w:sz w:val="22"/>
          <w:szCs w:val="22"/>
        </w:rPr>
        <w:t>ai sensi degli artt. 46 e 47 del D.P.R. n. 445/2000 e consapevole che le dichiarazioni mendaci sono punite ai sensi del codice penale e delle leggi speciali in materia, secondo le dispo</w:t>
      </w:r>
      <w:bookmarkStart w:id="0" w:name="_GoBack"/>
      <w:bookmarkEnd w:id="0"/>
      <w:r w:rsidRPr="00F21B1B">
        <w:rPr>
          <w:rFonts w:ascii="Garamond" w:hAnsi="Garamond" w:cs="Arial"/>
          <w:sz w:val="22"/>
          <w:szCs w:val="22"/>
        </w:rPr>
        <w:t>sizioni richiamate dall'art.</w:t>
      </w:r>
      <w:r w:rsidR="00D726C5" w:rsidRPr="00F21B1B">
        <w:rPr>
          <w:rFonts w:ascii="Garamond" w:hAnsi="Garamond" w:cs="Arial"/>
          <w:sz w:val="22"/>
          <w:szCs w:val="22"/>
        </w:rPr>
        <w:t xml:space="preserve"> </w:t>
      </w:r>
      <w:r w:rsidRPr="00F21B1B">
        <w:rPr>
          <w:rFonts w:ascii="Garamond" w:hAnsi="Garamond" w:cs="Arial"/>
          <w:sz w:val="22"/>
          <w:szCs w:val="22"/>
        </w:rPr>
        <w:t>76 del D.P.R.445/2000</w:t>
      </w:r>
      <w:r w:rsidR="00D726C5" w:rsidRPr="00F21B1B">
        <w:rPr>
          <w:rFonts w:ascii="Garamond" w:hAnsi="Garamond" w:cs="Arial"/>
          <w:sz w:val="22"/>
          <w:szCs w:val="22"/>
        </w:rPr>
        <w:t>,</w:t>
      </w:r>
    </w:p>
    <w:p w:rsidR="008A659F" w:rsidRPr="00F21B1B" w:rsidRDefault="005919C8" w:rsidP="00D726C5">
      <w:pPr>
        <w:pStyle w:val="Textbody"/>
        <w:jc w:val="center"/>
        <w:rPr>
          <w:rFonts w:ascii="Garamond" w:hAnsi="Garamond" w:cs="Arial"/>
          <w:sz w:val="22"/>
          <w:szCs w:val="22"/>
        </w:rPr>
      </w:pPr>
      <w:r w:rsidRPr="00F21B1B">
        <w:rPr>
          <w:rFonts w:ascii="Garamond" w:hAnsi="Garamond" w:cs="Arial"/>
          <w:sz w:val="22"/>
          <w:szCs w:val="22"/>
        </w:rPr>
        <w:t>D I C H I A R A che:</w:t>
      </w:r>
    </w:p>
    <w:p w:rsidR="00D726C5" w:rsidRPr="00F21B1B" w:rsidRDefault="00D726C5" w:rsidP="00F21B1B">
      <w:pPr>
        <w:pStyle w:val="Textbody"/>
        <w:jc w:val="both"/>
        <w:rPr>
          <w:rFonts w:ascii="Garamond" w:hAnsi="Garamond" w:cs="Arial"/>
          <w:sz w:val="22"/>
          <w:szCs w:val="22"/>
        </w:rPr>
      </w:pPr>
      <w:r w:rsidRPr="00F21B1B">
        <w:rPr>
          <w:rFonts w:ascii="Garamond" w:hAnsi="Garamond" w:cs="Arial"/>
          <w:sz w:val="22"/>
          <w:szCs w:val="22"/>
        </w:rPr>
        <w:t>- in riferimento alla missione da effettuare a _______________ nei giorni ______________________ presso______________________________ relativa al Convegno/Workshop/Seminario</w:t>
      </w:r>
      <w:r w:rsidR="00F21B1B" w:rsidRPr="00F21B1B">
        <w:rPr>
          <w:rFonts w:ascii="Garamond" w:hAnsi="Garamond" w:cs="Arial"/>
          <w:sz w:val="22"/>
          <w:szCs w:val="22"/>
        </w:rPr>
        <w:t xml:space="preserve">/Incontro di </w:t>
      </w:r>
      <w:r w:rsidRPr="00F21B1B">
        <w:rPr>
          <w:rFonts w:ascii="Garamond" w:hAnsi="Garamond" w:cs="Arial"/>
          <w:sz w:val="22"/>
          <w:szCs w:val="22"/>
        </w:rPr>
        <w:t>Progetto dal titolo ________________________________________</w:t>
      </w:r>
      <w:r w:rsidR="00F21B1B" w:rsidRPr="00F21B1B">
        <w:rPr>
          <w:rFonts w:ascii="Garamond" w:hAnsi="Garamond" w:cs="Arial"/>
          <w:sz w:val="22"/>
          <w:szCs w:val="22"/>
        </w:rPr>
        <w:t xml:space="preserve">, </w:t>
      </w:r>
      <w:r w:rsidRPr="00F21B1B">
        <w:rPr>
          <w:rFonts w:ascii="Garamond" w:hAnsi="Garamond" w:cs="Arial"/>
          <w:sz w:val="22"/>
          <w:szCs w:val="22"/>
        </w:rPr>
        <w:t>di non essere in possesso di idonea documentazione attestante la partecipazione all</w:t>
      </w:r>
      <w:r w:rsidR="00F21B1B" w:rsidRPr="00F21B1B">
        <w:rPr>
          <w:rFonts w:ascii="Garamond" w:hAnsi="Garamond" w:cs="Arial"/>
          <w:sz w:val="22"/>
          <w:szCs w:val="22"/>
        </w:rPr>
        <w:t>’e</w:t>
      </w:r>
      <w:r w:rsidRPr="00F21B1B">
        <w:rPr>
          <w:rFonts w:ascii="Garamond" w:hAnsi="Garamond" w:cs="Arial"/>
          <w:sz w:val="22"/>
          <w:szCs w:val="22"/>
        </w:rPr>
        <w:t>vento e la presenza in loco per il seguente</w:t>
      </w:r>
      <w:r w:rsidR="00F21B1B" w:rsidRPr="00F21B1B">
        <w:rPr>
          <w:rFonts w:ascii="Garamond" w:hAnsi="Garamond" w:cs="Arial"/>
          <w:sz w:val="22"/>
          <w:szCs w:val="22"/>
        </w:rPr>
        <w:t xml:space="preserve"> </w:t>
      </w:r>
      <w:r w:rsidRPr="00F21B1B">
        <w:rPr>
          <w:rFonts w:ascii="Garamond" w:hAnsi="Garamond" w:cs="Arial"/>
          <w:sz w:val="22"/>
          <w:szCs w:val="22"/>
        </w:rPr>
        <w:t>motivo</w:t>
      </w:r>
      <w:r w:rsidR="00F21B1B" w:rsidRPr="00F21B1B">
        <w:rPr>
          <w:rFonts w:ascii="Garamond" w:hAnsi="Garamond" w:cs="Arial"/>
          <w:sz w:val="22"/>
          <w:szCs w:val="22"/>
        </w:rPr>
        <w:t xml:space="preserve"> </w:t>
      </w:r>
      <w:r w:rsidRPr="00F21B1B">
        <w:rPr>
          <w:rFonts w:ascii="Garamond" w:hAnsi="Garamond" w:cs="Arial"/>
          <w:sz w:val="22"/>
          <w:szCs w:val="22"/>
        </w:rPr>
        <w:t>______________________________________________________________</w:t>
      </w:r>
    </w:p>
    <w:p w:rsidR="008A659F" w:rsidRDefault="00D726C5" w:rsidP="00F21B1B">
      <w:pPr>
        <w:pStyle w:val="Titolo1"/>
        <w:rPr>
          <w:rFonts w:ascii="Garamond" w:hAnsi="Garamond" w:cs="Arial"/>
          <w:position w:val="6"/>
          <w:sz w:val="22"/>
          <w:szCs w:val="22"/>
        </w:rPr>
      </w:pPr>
      <w:r w:rsidRPr="00F21B1B">
        <w:rPr>
          <w:rFonts w:ascii="Garamond" w:hAnsi="Garamond" w:cs="Arial"/>
          <w:b w:val="0"/>
          <w:bCs w:val="0"/>
          <w:sz w:val="22"/>
          <w:szCs w:val="22"/>
        </w:rPr>
        <w:t>Rende</w:t>
      </w:r>
      <w:r w:rsidR="005919C8" w:rsidRPr="00F21B1B">
        <w:rPr>
          <w:rFonts w:ascii="Garamond" w:hAnsi="Garamond" w:cs="Arial"/>
          <w:b w:val="0"/>
          <w:bCs w:val="0"/>
          <w:sz w:val="22"/>
          <w:szCs w:val="22"/>
        </w:rPr>
        <w:t xml:space="preserve">, </w:t>
      </w:r>
      <w:r w:rsidR="005919C8" w:rsidRPr="00F21B1B">
        <w:rPr>
          <w:rFonts w:ascii="Garamond" w:hAnsi="Garamond" w:cs="Arial"/>
          <w:sz w:val="22"/>
          <w:szCs w:val="22"/>
        </w:rPr>
        <w:t xml:space="preserve">                                                                                    </w:t>
      </w:r>
      <w:r w:rsidR="00F21B1B">
        <w:rPr>
          <w:rFonts w:ascii="Garamond" w:hAnsi="Garamond" w:cs="Arial"/>
          <w:sz w:val="22"/>
          <w:szCs w:val="22"/>
        </w:rPr>
        <w:tab/>
      </w:r>
      <w:r w:rsidR="00F21B1B">
        <w:rPr>
          <w:rFonts w:ascii="Garamond" w:hAnsi="Garamond" w:cs="Arial"/>
          <w:sz w:val="22"/>
          <w:szCs w:val="22"/>
        </w:rPr>
        <w:tab/>
      </w:r>
      <w:r w:rsidR="00F21B1B">
        <w:rPr>
          <w:rFonts w:ascii="Garamond" w:hAnsi="Garamond" w:cs="Arial"/>
          <w:sz w:val="22"/>
          <w:szCs w:val="22"/>
        </w:rPr>
        <w:tab/>
      </w:r>
      <w:r w:rsidR="005919C8" w:rsidRPr="00F21B1B">
        <w:rPr>
          <w:rFonts w:ascii="Garamond" w:hAnsi="Garamond" w:cs="Arial"/>
          <w:sz w:val="22"/>
          <w:szCs w:val="22"/>
        </w:rPr>
        <w:t>FIRMA</w:t>
      </w:r>
      <w:r w:rsidR="005919C8" w:rsidRPr="00F21B1B">
        <w:rPr>
          <w:rFonts w:ascii="Garamond" w:hAnsi="Garamond" w:cs="Arial"/>
          <w:position w:val="6"/>
          <w:sz w:val="22"/>
          <w:szCs w:val="22"/>
        </w:rPr>
        <w:t>1</w:t>
      </w:r>
    </w:p>
    <w:p w:rsidR="00F21B1B" w:rsidRPr="00F21B1B" w:rsidRDefault="00F21B1B" w:rsidP="00F21B1B">
      <w:pPr>
        <w:pStyle w:val="Textbody"/>
      </w:pPr>
    </w:p>
    <w:p w:rsidR="008A659F" w:rsidRPr="00F21B1B" w:rsidRDefault="005919C8" w:rsidP="00F21B1B">
      <w:pPr>
        <w:pStyle w:val="Textbody"/>
        <w:jc w:val="right"/>
        <w:rPr>
          <w:rFonts w:ascii="Garamond" w:hAnsi="Garamond" w:cs="Arial"/>
          <w:sz w:val="22"/>
          <w:szCs w:val="22"/>
        </w:rPr>
      </w:pPr>
      <w:r w:rsidRPr="00F21B1B">
        <w:rPr>
          <w:rFonts w:ascii="Garamond" w:hAnsi="Garamond" w:cs="Arial"/>
          <w:sz w:val="22"/>
          <w:szCs w:val="22"/>
        </w:rPr>
        <w:t>________________________________________</w:t>
      </w:r>
    </w:p>
    <w:p w:rsidR="008A659F" w:rsidRPr="00F21B1B" w:rsidRDefault="005919C8">
      <w:pPr>
        <w:pStyle w:val="Textbody"/>
        <w:jc w:val="both"/>
        <w:rPr>
          <w:rFonts w:ascii="Garamond" w:hAnsi="Garamond" w:cs="Arial"/>
          <w:sz w:val="22"/>
          <w:szCs w:val="22"/>
        </w:rPr>
      </w:pPr>
      <w:r w:rsidRPr="00F21B1B">
        <w:rPr>
          <w:rFonts w:ascii="Garamond" w:hAnsi="Garamond" w:cs="Arial"/>
          <w:position w:val="6"/>
          <w:sz w:val="22"/>
          <w:szCs w:val="22"/>
        </w:rPr>
        <w:t>1</w:t>
      </w:r>
      <w:r w:rsidRPr="00F21B1B">
        <w:rPr>
          <w:rFonts w:ascii="Garamond" w:hAnsi="Garamond" w:cs="Arial"/>
          <w:sz w:val="22"/>
          <w:szCs w:val="22"/>
        </w:rPr>
        <w:t xml:space="preserve"> La presente dichiarazione non necessita dell'autenticazione della firma ai sensi dell'art. 39 del D.P.R. 445/2000.</w:t>
      </w:r>
    </w:p>
    <w:p w:rsidR="00D726C5" w:rsidRPr="00C64645" w:rsidRDefault="00D726C5" w:rsidP="00D726C5">
      <w:pPr>
        <w:pStyle w:val="NormaleDiDA"/>
        <w:tabs>
          <w:tab w:val="left" w:pos="3969"/>
        </w:tabs>
        <w:spacing w:line="276" w:lineRule="auto"/>
        <w:jc w:val="both"/>
        <w:rPr>
          <w:rFonts w:ascii="Verdana" w:hAnsi="Verdana"/>
          <w:sz w:val="16"/>
          <w:szCs w:val="16"/>
        </w:rPr>
      </w:pPr>
    </w:p>
    <w:p w:rsidR="00D726C5" w:rsidRPr="00F21B1B" w:rsidRDefault="00D726C5" w:rsidP="00D726C5">
      <w:pPr>
        <w:pStyle w:val="NormaleDiDA"/>
        <w:tabs>
          <w:tab w:val="left" w:pos="3969"/>
        </w:tabs>
        <w:spacing w:line="276" w:lineRule="auto"/>
        <w:jc w:val="both"/>
        <w:rPr>
          <w:rFonts w:ascii="Verdana" w:hAnsi="Verdana"/>
          <w:b/>
          <w:sz w:val="14"/>
          <w:szCs w:val="14"/>
        </w:rPr>
      </w:pPr>
      <w:r w:rsidRPr="00F21B1B">
        <w:rPr>
          <w:rFonts w:ascii="Verdana" w:hAnsi="Verdana"/>
          <w:b/>
          <w:sz w:val="14"/>
          <w:szCs w:val="14"/>
        </w:rPr>
        <w:t>Informativa Privacy ai sensi degli art. 13-14 del GDPR (General Data Protection Regulation) e della normativa nazionale sulla protezione dei dati personali.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La presente informativa rappresenta un adempimento previsto dal Regolamento (UE) 2016/679, Regolamento Generale sulla Protezione dei Dati (d’ora in poi, RGPD), che, ai sensi dell’art. 13, prevede l’obbligo di fornire ai soggetti interessati le informazioni necessarie ad assicurare un trattamento dei propri dati personali corretto e trasparente.</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Titolare del trattamento dei dati: Università della Calabria.</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Responsabile della protezione dei dati: Avv. Sergio Niger, email: rpd@unical.it.</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Finalità e base giuridica del trattamento</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dati sono trattati allo scopo di accertare il corretto adempimento delle obbligazioni a carico del fornitore, così come previsto dall’art. 3 della legge 13 agosto 2010, n. 136. Si precisa che il trattamento è effettuato nel rispetto dei principi generali di liceità, trasparenza, correttezza, esattezza, minimizzazione, riservatezza e integrità di cui all’art. 5 RGPD.</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Modalità del trattamento e soggetti interessati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dati personali richiesti e acquisiti sono raccolti e trattati sia in forma cartacea, sia con strumenti elettronici (informatici) per le suddette finalità, con l’osservanza d’ogni misura idonea a garantirne la sicurezza e la riservatezza degli stessi, con accesso consentito ai soli operatori autorizzati, precedentemente nominati in qualità di soggetti autorizzati/incaricati al trattamento.</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Suoi dati personali non verranno in alcun modo “diffusi”, ma potranno essere “comunicati”, senza la necessità di un espresso consenso, quando ciò si renda indispensabile per l’adempimento di obblighi di legge.</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Conferimento dei dati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Il conferimento dei Suoi dati personali è obbligatorio e la loro mancata, parziale o inesatta comunicazione potrà avere come conseguenza, l’impossibilità per il Titolare del trattamento di erogare il servizio richiesto.</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Tempi di conservazione dei dati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Suoi dati personali verranno conservati per un periodo di tempo non superiore a quello strettamente necessario al conseguimento delle finalità sopra specificate e, comunque, per il tempo stabilito dalla vigente normativa.</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Trasferimento dei dati</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I Suoi dati personali nell’ambito delle finalità suddette potranno essere oggetto di trasferimento verso i Paesi dell’Unione Europea, ma non verso Paesi terzi rispetto all’Unione Europea.</w:t>
      </w:r>
    </w:p>
    <w:p w:rsidR="00F21B1B" w:rsidRPr="00F21B1B" w:rsidRDefault="00F21B1B" w:rsidP="00F21B1B">
      <w:pPr>
        <w:pStyle w:val="NormaleDiDA"/>
        <w:tabs>
          <w:tab w:val="left" w:pos="3969"/>
        </w:tabs>
        <w:spacing w:line="276" w:lineRule="auto"/>
        <w:jc w:val="both"/>
        <w:rPr>
          <w:rFonts w:ascii="Verdana" w:hAnsi="Verdana"/>
          <w:sz w:val="14"/>
          <w:szCs w:val="14"/>
        </w:rPr>
      </w:pPr>
      <w:r w:rsidRPr="00F21B1B">
        <w:rPr>
          <w:rFonts w:ascii="Verdana" w:hAnsi="Verdana"/>
          <w:sz w:val="14"/>
          <w:szCs w:val="14"/>
        </w:rPr>
        <w:t>Diritti dell’interessato</w:t>
      </w:r>
    </w:p>
    <w:p w:rsidR="00D726C5" w:rsidRPr="00F21B1B" w:rsidRDefault="00F21B1B" w:rsidP="00F21B1B">
      <w:pPr>
        <w:pStyle w:val="NormaleDiDA"/>
        <w:tabs>
          <w:tab w:val="left" w:pos="3969"/>
        </w:tabs>
        <w:spacing w:line="276" w:lineRule="auto"/>
        <w:jc w:val="both"/>
        <w:rPr>
          <w:rFonts w:ascii="Verdana" w:hAnsi="Verdana"/>
          <w:b/>
          <w:sz w:val="14"/>
          <w:szCs w:val="14"/>
        </w:rPr>
      </w:pPr>
      <w:r w:rsidRPr="00F21B1B">
        <w:rPr>
          <w:rFonts w:ascii="Verdana" w:hAnsi="Verdana"/>
          <w:sz w:val="14"/>
          <w:szCs w:val="14"/>
        </w:rPr>
        <w:t>Gli interessati hanno il diritto di ottenere dal Titolare del trattamento, nei casi previsti, l’accesso ai dati personali e la rettifica o la cancellazione degli stessi o la limitazione del trattamento che li riguarda o di opporsi al trattamento (artt. 15 e ss. del RGPD). Tali diritti sono esercitabili scrivendo al Titolare del trattamento.</w:t>
      </w:r>
    </w:p>
    <w:sectPr w:rsidR="00D726C5" w:rsidRPr="00F21B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C3" w:rsidRDefault="00024EC3">
      <w:r>
        <w:separator/>
      </w:r>
    </w:p>
  </w:endnote>
  <w:endnote w:type="continuationSeparator" w:id="0">
    <w:p w:rsidR="00024EC3" w:rsidRDefault="0002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Tahoma, sans-serif">
    <w:altName w:val="Tahoma"/>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C3" w:rsidRDefault="00024EC3">
      <w:r>
        <w:rPr>
          <w:color w:val="000000"/>
        </w:rPr>
        <w:separator/>
      </w:r>
    </w:p>
  </w:footnote>
  <w:footnote w:type="continuationSeparator" w:id="0">
    <w:p w:rsidR="00024EC3" w:rsidRDefault="00024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7C"/>
    <w:rsid w:val="00024EC3"/>
    <w:rsid w:val="004564D2"/>
    <w:rsid w:val="005919C8"/>
    <w:rsid w:val="007211EB"/>
    <w:rsid w:val="007A3F36"/>
    <w:rsid w:val="008A659F"/>
    <w:rsid w:val="0099377C"/>
    <w:rsid w:val="00AD0C6D"/>
    <w:rsid w:val="00D726C5"/>
    <w:rsid w:val="00F21B1B"/>
    <w:rsid w:val="00F40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013A"/>
  <w15:docId w15:val="{B5F0BA2C-6006-44EF-8477-595D8074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Heading"/>
    <w:next w:val="Textbody"/>
    <w:uiPriority w:val="9"/>
    <w:qFormat/>
    <w:pPr>
      <w:outlineLvl w:val="0"/>
    </w:pPr>
    <w:rPr>
      <w:rFonts w:ascii="Times New Roman" w:eastAsia="SimSun" w:hAnsi="Times New Roman"/>
      <w:b/>
      <w:bCs/>
      <w:sz w:val="48"/>
      <w:szCs w:val="48"/>
    </w:rPr>
  </w:style>
  <w:style w:type="paragraph" w:styleId="Titolo6">
    <w:name w:val="heading 6"/>
    <w:basedOn w:val="Heading"/>
    <w:next w:val="Textbody"/>
    <w:uiPriority w:val="9"/>
    <w:semiHidden/>
    <w:unhideWhenUsed/>
    <w:qFormat/>
    <w:pPr>
      <w:outlineLvl w:val="5"/>
    </w:pPr>
    <w:rPr>
      <w:rFonts w:ascii="Times New Roman" w:eastAsia="SimSun" w:hAnsi="Times New Roman"/>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Collegamentoipertestuale">
    <w:name w:val="Hyperlink"/>
    <w:rsid w:val="00D726C5"/>
    <w:rPr>
      <w:color w:val="000080"/>
      <w:u w:val="single"/>
    </w:rPr>
  </w:style>
  <w:style w:type="paragraph" w:customStyle="1" w:styleId="NormaleDiDA">
    <w:name w:val="NormaleDiDA"/>
    <w:basedOn w:val="Normale"/>
    <w:link w:val="NormaleDiDACarattere"/>
    <w:qFormat/>
    <w:rsid w:val="00D726C5"/>
    <w:pPr>
      <w:autoSpaceDN/>
      <w:textAlignment w:val="auto"/>
    </w:pPr>
    <w:rPr>
      <w:rFonts w:ascii="Arial" w:hAnsi="Arial" w:cs="Arial"/>
      <w:kern w:val="1"/>
      <w:sz w:val="20"/>
      <w:szCs w:val="20"/>
    </w:rPr>
  </w:style>
  <w:style w:type="character" w:customStyle="1" w:styleId="NormaleDiDACarattere">
    <w:name w:val="NormaleDiDA Carattere"/>
    <w:link w:val="NormaleDiDA"/>
    <w:rsid w:val="00D726C5"/>
    <w:rPr>
      <w:rFonts w:ascii="Arial"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Desktop\DSAN%20MISSION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DSAN MISSIONI.dot</Template>
  <TotalTime>0</TotalTime>
  <Pages>1</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dc:creator>
  <cp:keywords/>
  <cp:lastModifiedBy>Stefania Salerno</cp:lastModifiedBy>
  <cp:revision>2</cp:revision>
  <cp:lastPrinted>2014-04-28T10:35:00Z</cp:lastPrinted>
  <dcterms:created xsi:type="dcterms:W3CDTF">2025-06-04T14:21:00Z</dcterms:created>
  <dcterms:modified xsi:type="dcterms:W3CDTF">2025-06-05T08:06:00Z</dcterms:modified>
</cp:coreProperties>
</file>